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6606" w14:textId="77777777" w:rsidR="0019576A" w:rsidRDefault="0019576A" w:rsidP="001957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</w:p>
    <w:p w14:paraId="47606A43" w14:textId="77777777" w:rsidR="0019576A" w:rsidRDefault="0019576A" w:rsidP="0019576A">
      <w:pPr>
        <w:pStyle w:val="Header"/>
        <w:jc w:val="center"/>
        <w:rPr>
          <w:rFonts w:ascii="Century Schoolbook" w:hAnsi="Century Schoolboo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4F02EC" wp14:editId="3A301012">
            <wp:simplePos x="0" y="0"/>
            <wp:positionH relativeFrom="page">
              <wp:posOffset>5436870</wp:posOffset>
            </wp:positionH>
            <wp:positionV relativeFrom="paragraph">
              <wp:posOffset>-457200</wp:posOffset>
            </wp:positionV>
            <wp:extent cx="2630057" cy="2105025"/>
            <wp:effectExtent l="0" t="0" r="0" b="0"/>
            <wp:wrapNone/>
            <wp:docPr id="5" name="Picture 5" descr="129,988 Water Drops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9,988 Water Drops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057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Schoolbook" w:hAnsi="Century Schoolbook"/>
          <w:b/>
          <w:bCs/>
          <w:sz w:val="32"/>
          <w:szCs w:val="32"/>
        </w:rPr>
        <w:t>Somerset Domestic Waterworks District</w:t>
      </w:r>
    </w:p>
    <w:p w14:paraId="58D95DC9" w14:textId="77777777" w:rsidR="0019576A" w:rsidRDefault="0019576A" w:rsidP="0019576A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3764 Highway 133</w:t>
      </w:r>
    </w:p>
    <w:p w14:paraId="25EFD2DF" w14:textId="77777777" w:rsidR="0019576A" w:rsidRDefault="0019576A" w:rsidP="0019576A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P.O. Box 549</w:t>
      </w:r>
    </w:p>
    <w:p w14:paraId="7C79693C" w14:textId="77777777" w:rsidR="0019576A" w:rsidRDefault="0019576A" w:rsidP="0019576A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Somerset, CO 81434</w:t>
      </w:r>
    </w:p>
    <w:p w14:paraId="4D50848B" w14:textId="4FB4605F" w:rsidR="0019576A" w:rsidRPr="0019576A" w:rsidRDefault="0019576A" w:rsidP="0019576A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(970) 929-5211</w:t>
      </w:r>
    </w:p>
    <w:p w14:paraId="1914A090" w14:textId="77777777" w:rsidR="0019576A" w:rsidRDefault="0019576A" w:rsidP="001957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</w:p>
    <w:p w14:paraId="107128E2" w14:textId="24F9AAA7" w:rsidR="0019576A" w:rsidRDefault="0019576A" w:rsidP="001957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 xml:space="preserve">This is a recording transcript from SDWD's Zoom Meeting held on </w:t>
      </w:r>
      <w:r w:rsidRPr="0019576A">
        <w:rPr>
          <w:rFonts w:ascii="Segoe UI" w:eastAsia="Times New Roman" w:hAnsi="Segoe UI" w:cs="Segoe UI"/>
          <w:b/>
          <w:bCs/>
          <w:color w:val="323539"/>
          <w:kern w:val="0"/>
          <w:sz w:val="21"/>
          <w:szCs w:val="21"/>
          <w14:ligatures w14:val="none"/>
        </w:rPr>
        <w:t>December 3rd</w:t>
      </w: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 xml:space="preserve"> at 6:31 p.m. for the Sunset Domestic Water District board meeting.</w:t>
      </w:r>
    </w:p>
    <w:p w14:paraId="6C40E624" w14:textId="77777777" w:rsidR="0019576A" w:rsidRDefault="0019576A" w:rsidP="0019576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23539"/>
          <w:kern w:val="0"/>
          <w:sz w:val="21"/>
          <w:szCs w:val="21"/>
          <w14:ligatures w14:val="none"/>
        </w:rPr>
      </w:pPr>
    </w:p>
    <w:p w14:paraId="422BE784" w14:textId="5C19FE62" w:rsidR="0019576A" w:rsidRPr="0019576A" w:rsidRDefault="0019576A" w:rsidP="001957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b/>
          <w:bCs/>
          <w:color w:val="323539"/>
          <w:kern w:val="0"/>
          <w:sz w:val="21"/>
          <w:szCs w:val="21"/>
          <w14:ligatures w14:val="none"/>
        </w:rPr>
        <w:t>Key Topics Discussed:</w:t>
      </w:r>
    </w:p>
    <w:p w14:paraId="2D842E8B" w14:textId="77777777" w:rsidR="0019576A" w:rsidRDefault="0019576A" w:rsidP="0019576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23539"/>
          <w:kern w:val="0"/>
          <w:sz w:val="21"/>
          <w:szCs w:val="21"/>
          <w14:ligatures w14:val="none"/>
        </w:rPr>
      </w:pPr>
    </w:p>
    <w:p w14:paraId="295D7A36" w14:textId="10C9EC8A" w:rsidR="0019576A" w:rsidRPr="0019576A" w:rsidRDefault="0019576A" w:rsidP="001957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b/>
          <w:bCs/>
          <w:color w:val="323539"/>
          <w:kern w:val="0"/>
          <w:sz w:val="21"/>
          <w:szCs w:val="21"/>
          <w14:ligatures w14:val="none"/>
        </w:rPr>
        <w:t>Budget Adjustments:</w:t>
      </w:r>
    </w:p>
    <w:p w14:paraId="0226397F" w14:textId="23E31736" w:rsidR="0019576A" w:rsidRPr="0019576A" w:rsidRDefault="0019576A" w:rsidP="001957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>Approved preliminary budget with modifications: moved $1,000 from water meter reading ($6,000 down to $5,000) to attorney fees ($0 up to $1,000)</w:t>
      </w: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 xml:space="preserve"> </w:t>
      </w:r>
    </w:p>
    <w:p w14:paraId="2FEF33D7" w14:textId="7F003542" w:rsidR="0019576A" w:rsidRPr="0019576A" w:rsidRDefault="0019576A" w:rsidP="001957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>Final budget due January 15</w:t>
      </w: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:vertAlign w:val="superscript"/>
          <w14:ligatures w14:val="none"/>
        </w:rPr>
        <w:t>th</w:t>
      </w:r>
    </w:p>
    <w:p w14:paraId="4136AB14" w14:textId="77777777" w:rsidR="0019576A" w:rsidRPr="0019576A" w:rsidRDefault="0019576A" w:rsidP="0019576A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b/>
          <w:bCs/>
          <w:color w:val="323539"/>
          <w:kern w:val="0"/>
          <w:sz w:val="21"/>
          <w:szCs w:val="21"/>
          <w14:ligatures w14:val="none"/>
        </w:rPr>
      </w:pPr>
    </w:p>
    <w:p w14:paraId="1862E149" w14:textId="42FA5E1E" w:rsidR="0019576A" w:rsidRPr="0019576A" w:rsidRDefault="0019576A" w:rsidP="001957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b/>
          <w:bCs/>
          <w:color w:val="323539"/>
          <w:kern w:val="0"/>
          <w:sz w:val="21"/>
          <w:szCs w:val="21"/>
          <w14:ligatures w14:val="none"/>
        </w:rPr>
        <w:t>Water Quality &amp; Compliance:</w:t>
      </w:r>
    </w:p>
    <w:p w14:paraId="246960EC" w14:textId="6A64ED1F" w:rsidR="0019576A" w:rsidRPr="0019576A" w:rsidRDefault="0019576A" w:rsidP="0019576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>Failed copper test due to spring water quality changes</w:t>
      </w: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 xml:space="preserve"> </w:t>
      </w:r>
    </w:p>
    <w:p w14:paraId="79B8086F" w14:textId="5672427C" w:rsidR="0019576A" w:rsidRPr="0019576A" w:rsidRDefault="0019576A" w:rsidP="0019576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>Plan: Continue CL50 treatment and conduct additional water testing to meet state requirements by December 31st deadline</w:t>
      </w: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 xml:space="preserve"> </w:t>
      </w:r>
    </w:p>
    <w:p w14:paraId="24288E33" w14:textId="0F19AEE7" w:rsidR="0019576A" w:rsidRPr="0019576A" w:rsidRDefault="0019576A" w:rsidP="0019576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>Long-term considerations: potential well or upper tank installation</w:t>
      </w: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 xml:space="preserve"> </w:t>
      </w:r>
    </w:p>
    <w:p w14:paraId="6C986073" w14:textId="77777777" w:rsidR="0019576A" w:rsidRDefault="0019576A" w:rsidP="0019576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23539"/>
          <w:kern w:val="0"/>
          <w:sz w:val="21"/>
          <w:szCs w:val="21"/>
          <w14:ligatures w14:val="none"/>
        </w:rPr>
      </w:pPr>
    </w:p>
    <w:p w14:paraId="42E40861" w14:textId="11D67D7A" w:rsidR="0019576A" w:rsidRPr="0019576A" w:rsidRDefault="0019576A" w:rsidP="001957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b/>
          <w:bCs/>
          <w:color w:val="323539"/>
          <w:kern w:val="0"/>
          <w:sz w:val="21"/>
          <w:szCs w:val="21"/>
          <w14:ligatures w14:val="none"/>
        </w:rPr>
        <w:t>Administrative Updates:</w:t>
      </w:r>
    </w:p>
    <w:p w14:paraId="41224083" w14:textId="3196EB08" w:rsidR="0019576A" w:rsidRPr="0019576A" w:rsidRDefault="0019576A" w:rsidP="0019576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>Retained an SDA attorney (Danielle from a Glenwood-based firm) at $200/hour; initial consultation cost $350</w:t>
      </w: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 xml:space="preserve"> </w:t>
      </w:r>
    </w:p>
    <w:p w14:paraId="5A11C22C" w14:textId="5FAFEAAF" w:rsidR="0019576A" w:rsidRPr="0019576A" w:rsidRDefault="0019576A" w:rsidP="0019576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>Developing open records request policy to establish clear guidelines for public information requests</w:t>
      </w:r>
    </w:p>
    <w:p w14:paraId="7652F0FE" w14:textId="141D4E17" w:rsidR="0019576A" w:rsidRPr="0019576A" w:rsidRDefault="0019576A" w:rsidP="0019576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>Implementing secure password management system for all district accounts</w:t>
      </w: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 xml:space="preserve"> </w:t>
      </w:r>
    </w:p>
    <w:p w14:paraId="66F42666" w14:textId="5E0C6D51" w:rsidR="0019576A" w:rsidRPr="0019576A" w:rsidRDefault="0019576A" w:rsidP="0019576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>Removed QuickBooks payroll service (saving $600/year) since Christine works as a 1099 contractor</w:t>
      </w: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 xml:space="preserve"> </w:t>
      </w:r>
    </w:p>
    <w:p w14:paraId="50264F63" w14:textId="77777777" w:rsidR="0019576A" w:rsidRDefault="0019576A" w:rsidP="0019576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23539"/>
          <w:kern w:val="0"/>
          <w:sz w:val="21"/>
          <w:szCs w:val="21"/>
          <w14:ligatures w14:val="none"/>
        </w:rPr>
      </w:pPr>
    </w:p>
    <w:p w14:paraId="3F720713" w14:textId="2CB8FF49" w:rsidR="0019576A" w:rsidRPr="0019576A" w:rsidRDefault="0019576A" w:rsidP="001957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b/>
          <w:bCs/>
          <w:color w:val="323539"/>
          <w:kern w:val="0"/>
          <w:sz w:val="21"/>
          <w:szCs w:val="21"/>
          <w14:ligatures w14:val="none"/>
        </w:rPr>
        <w:t>Grant &amp; Infrastructure:</w:t>
      </w:r>
    </w:p>
    <w:p w14:paraId="14862C96" w14:textId="52636D08" w:rsidR="0019576A" w:rsidRPr="0019576A" w:rsidRDefault="0019576A" w:rsidP="0019576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>$111,000 OCT grant allocated: $10,000 for cameras, $21,000 for pressure differentials, remaining funds for meters/pits or valve replacements</w:t>
      </w: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 xml:space="preserve"> </w:t>
      </w:r>
    </w:p>
    <w:p w14:paraId="7A69314F" w14:textId="4B0BE98A" w:rsidR="0019576A" w:rsidRPr="0019576A" w:rsidRDefault="0019576A" w:rsidP="0019576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>Oxbow tank project still under consideration; new bids needed</w:t>
      </w: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 xml:space="preserve"> </w:t>
      </w:r>
    </w:p>
    <w:p w14:paraId="30959418" w14:textId="77777777" w:rsidR="0019576A" w:rsidRPr="0019576A" w:rsidRDefault="0019576A" w:rsidP="0019576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>River pump PLC card replacement (covered by Oxbow)</w:t>
      </w:r>
    </w:p>
    <w:p w14:paraId="385BE1D8" w14:textId="77777777" w:rsidR="0019576A" w:rsidRDefault="0019576A" w:rsidP="0019576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23539"/>
          <w:kern w:val="0"/>
          <w:sz w:val="21"/>
          <w:szCs w:val="21"/>
          <w14:ligatures w14:val="none"/>
        </w:rPr>
      </w:pPr>
    </w:p>
    <w:p w14:paraId="755F21E0" w14:textId="68C067D2" w:rsidR="0019576A" w:rsidRPr="0019576A" w:rsidRDefault="0019576A" w:rsidP="001957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b/>
          <w:bCs/>
          <w:color w:val="323539"/>
          <w:kern w:val="0"/>
          <w:sz w:val="21"/>
          <w:szCs w:val="21"/>
          <w14:ligatures w14:val="none"/>
        </w:rPr>
        <w:t>Other Items:</w:t>
      </w:r>
    </w:p>
    <w:p w14:paraId="5DA38150" w14:textId="0C3141A3" w:rsidR="0019576A" w:rsidRPr="0019576A" w:rsidRDefault="0019576A" w:rsidP="0019576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>Christmas party scheduled for December 20th at Community Building</w:t>
      </w: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 xml:space="preserve"> </w:t>
      </w:r>
    </w:p>
    <w:p w14:paraId="64A4CC7A" w14:textId="09A6A136" w:rsidR="0019576A" w:rsidRPr="0019576A" w:rsidRDefault="0019576A" w:rsidP="0019576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>ATV use discussion for district maintenance (awaiting county commissioner response)</w:t>
      </w: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 xml:space="preserve"> </w:t>
      </w:r>
    </w:p>
    <w:p w14:paraId="21454C2C" w14:textId="0A6735C3" w:rsidR="0019576A" w:rsidRPr="0019576A" w:rsidRDefault="0019576A" w:rsidP="0019576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</w:pP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>November 22nd meeting minutes approved</w:t>
      </w:r>
      <w:r w:rsidRPr="0019576A">
        <w:rPr>
          <w:rFonts w:ascii="Segoe UI" w:eastAsia="Times New Roman" w:hAnsi="Segoe UI" w:cs="Segoe UI"/>
          <w:color w:val="323539"/>
          <w:kern w:val="0"/>
          <w:sz w:val="21"/>
          <w:szCs w:val="21"/>
          <w14:ligatures w14:val="none"/>
        </w:rPr>
        <w:t xml:space="preserve"> </w:t>
      </w:r>
    </w:p>
    <w:p w14:paraId="7A880461" w14:textId="77777777" w:rsidR="0019576A" w:rsidRPr="0019576A" w:rsidRDefault="0019576A" w:rsidP="0019576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539"/>
          <w:kern w:val="0"/>
          <w:sz w:val="27"/>
          <w:szCs w:val="27"/>
          <w14:ligatures w14:val="none"/>
        </w:rPr>
      </w:pPr>
      <w:r w:rsidRPr="0019576A">
        <w:rPr>
          <w:rFonts w:ascii="Segoe UI" w:eastAsia="Times New Roman" w:hAnsi="Segoe UI" w:cs="Segoe UI"/>
          <w:color w:val="323539"/>
          <w:kern w:val="0"/>
          <w:sz w:val="27"/>
          <w:szCs w:val="27"/>
          <w14:ligatures w14:val="none"/>
        </w:rPr>
        <w:br/>
      </w:r>
    </w:p>
    <w:sectPr w:rsidR="0019576A" w:rsidRPr="00195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344F"/>
    <w:multiLevelType w:val="multilevel"/>
    <w:tmpl w:val="DF3A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D451C"/>
    <w:multiLevelType w:val="multilevel"/>
    <w:tmpl w:val="006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D386E"/>
    <w:multiLevelType w:val="multilevel"/>
    <w:tmpl w:val="23FA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02F9B"/>
    <w:multiLevelType w:val="multilevel"/>
    <w:tmpl w:val="FCEC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D9768F"/>
    <w:multiLevelType w:val="multilevel"/>
    <w:tmpl w:val="4774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018713">
    <w:abstractNumId w:val="4"/>
  </w:num>
  <w:num w:numId="2" w16cid:durableId="1349138914">
    <w:abstractNumId w:val="3"/>
  </w:num>
  <w:num w:numId="3" w16cid:durableId="1638802001">
    <w:abstractNumId w:val="2"/>
  </w:num>
  <w:num w:numId="4" w16cid:durableId="1970545152">
    <w:abstractNumId w:val="1"/>
  </w:num>
  <w:num w:numId="5" w16cid:durableId="197240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6A"/>
    <w:rsid w:val="0002168A"/>
    <w:rsid w:val="00043DE5"/>
    <w:rsid w:val="0019576A"/>
    <w:rsid w:val="001A6C17"/>
    <w:rsid w:val="00633BAC"/>
    <w:rsid w:val="00935B9A"/>
    <w:rsid w:val="009B0232"/>
    <w:rsid w:val="00A40E27"/>
    <w:rsid w:val="00BA437D"/>
    <w:rsid w:val="00C3647A"/>
    <w:rsid w:val="00C73B96"/>
    <w:rsid w:val="00F9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32B0"/>
  <w15:chartTrackingRefBased/>
  <w15:docId w15:val="{04287D67-C0ED-4BE4-963B-F4AABCAB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7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576A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9576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SDWD SDWD</dc:creator>
  <cp:keywords/>
  <dc:description/>
  <cp:lastModifiedBy>SDWD SDWD</cp:lastModifiedBy>
  <cp:revision>1</cp:revision>
  <dcterms:created xsi:type="dcterms:W3CDTF">2025-12-23T18:56:00Z</dcterms:created>
  <dcterms:modified xsi:type="dcterms:W3CDTF">2025-12-23T19:05:00Z</dcterms:modified>
</cp:coreProperties>
</file>